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D0674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D06741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</w:t>
      </w:r>
      <w:r w:rsidR="00EA6DA2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ВТОРНИК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750788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164EA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6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164EA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17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37742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июн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я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202</w:t>
      </w:r>
      <w:r w:rsidR="00AB1BA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5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20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201"/>
      </w:tblGrid>
      <w:tr w:rsidR="0026027F" w:rsidRPr="009E26E5" w:rsidTr="00377423">
        <w:trPr>
          <w:trHeight w:val="3322"/>
        </w:trPr>
        <w:tc>
          <w:tcPr>
            <w:tcW w:w="1020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164EAE" w:rsidRPr="00164EAE" w:rsidRDefault="00FE4991" w:rsidP="00164E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3B3E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050BBA" w:rsidRPr="00164E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»…</w:t>
            </w:r>
            <w:proofErr w:type="gramEnd"/>
            <w:r w:rsidR="00164EAE" w:rsidRPr="00164E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ПРОТОКОЛ </w:t>
            </w:r>
            <w:r w:rsidR="00164EAE" w:rsidRPr="00164EAE">
              <w:rPr>
                <w:rFonts w:ascii="Calibri" w:eastAsia="Calibri" w:hAnsi="Calibri" w:cs="Times New Roman"/>
                <w:bCs/>
                <w:i/>
                <w:sz w:val="24"/>
                <w:szCs w:val="24"/>
              </w:rPr>
              <w:t>конкурсной комиссии конкурса на замещение вакантной должности руководителя МКУК «Дом культуры Недвиговского сельского поселения», подведомственного</w:t>
            </w:r>
          </w:p>
          <w:p w:rsidR="00941617" w:rsidRPr="00164EAE" w:rsidRDefault="00164EAE" w:rsidP="00164E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4EAE">
              <w:rPr>
                <w:rFonts w:ascii="Calibri" w:eastAsia="Calibri" w:hAnsi="Calibri" w:cs="Times New Roman"/>
                <w:bCs/>
                <w:i/>
                <w:sz w:val="24"/>
                <w:szCs w:val="24"/>
              </w:rPr>
              <w:t xml:space="preserve"> Администрации Недвиговского сельского поселения</w:t>
            </w:r>
            <w:proofErr w:type="gramStart"/>
            <w:r w:rsidRPr="00164E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…….</w:t>
            </w:r>
            <w:proofErr w:type="gramEnd"/>
            <w:r w:rsidR="00941617" w:rsidRPr="00164EAE">
              <w:rPr>
                <w:i/>
                <w:color w:val="000000"/>
                <w:sz w:val="24"/>
                <w:szCs w:val="24"/>
                <w:lang w:bidi="ru-RU"/>
              </w:rPr>
              <w:t>стр.</w:t>
            </w:r>
            <w:r w:rsidRPr="00164EAE">
              <w:rPr>
                <w:i/>
                <w:color w:val="000000"/>
                <w:sz w:val="24"/>
                <w:szCs w:val="24"/>
                <w:lang w:bidi="ru-RU"/>
              </w:rPr>
              <w:t>2</w:t>
            </w:r>
          </w:p>
          <w:p w:rsidR="001245B7" w:rsidRPr="00EA6DA2" w:rsidRDefault="001245B7" w:rsidP="001245B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26027F" w:rsidRPr="00FE4991" w:rsidRDefault="0026027F" w:rsidP="00EA4601">
            <w:pPr>
              <w:widowControl w:val="0"/>
              <w:shd w:val="clear" w:color="auto" w:fill="FFFFFF"/>
              <w:tabs>
                <w:tab w:val="left" w:pos="6786"/>
              </w:tabs>
              <w:suppressAutoHyphens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377423">
        <w:trPr>
          <w:trHeight w:val="35"/>
        </w:trPr>
        <w:tc>
          <w:tcPr>
            <w:tcW w:w="1020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B07BDD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64EAE" w:rsidRDefault="00164EAE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F0790" w:rsidRDefault="002F0790" w:rsidP="002F0790">
      <w:pPr>
        <w:spacing w:after="0" w:line="240" w:lineRule="auto"/>
        <w:jc w:val="center"/>
        <w:outlineLvl w:val="0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РОССИЙСКАЯ ФЕДЕРАЦИЯ</w:t>
      </w:r>
    </w:p>
    <w:p w:rsidR="002F0790" w:rsidRDefault="002F0790" w:rsidP="002F0790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РОСТОВСКАЯ ОБЛАСТЬ </w:t>
      </w: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МЯСНИКОВСКИЙ РАЙОН</w:t>
      </w:r>
    </w:p>
    <w:p w:rsidR="002F0790" w:rsidRDefault="002F0790" w:rsidP="002F07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ПРОТОКОЛ </w:t>
      </w: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заседания </w:t>
      </w:r>
    </w:p>
    <w:p w:rsidR="002F0790" w:rsidRDefault="002F0790" w:rsidP="002F0790">
      <w:pPr>
        <w:spacing w:after="0"/>
        <w:ind w:firstLine="709"/>
        <w:jc w:val="center"/>
        <w:rPr>
          <w:rFonts w:ascii="Calibri" w:eastAsia="Calibri" w:hAnsi="Calibri"/>
          <w:b/>
          <w:bCs/>
          <w:sz w:val="28"/>
          <w:szCs w:val="28"/>
        </w:rPr>
      </w:pPr>
      <w:bookmarkStart w:id="0" w:name="_Hlk15285059"/>
      <w:r>
        <w:rPr>
          <w:b/>
          <w:bCs/>
          <w:sz w:val="28"/>
          <w:szCs w:val="28"/>
        </w:rPr>
        <w:t xml:space="preserve">конкурсной комиссии конкурса на замещение </w:t>
      </w:r>
    </w:p>
    <w:p w:rsidR="002F0790" w:rsidRDefault="002F0790" w:rsidP="002F0790">
      <w:pPr>
        <w:spacing w:after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вакантной должности руководителя МКУК «Дом культуры Недвиговского сельского поселения», подведомственного</w:t>
      </w:r>
    </w:p>
    <w:p w:rsidR="002F0790" w:rsidRDefault="002F0790" w:rsidP="002F0790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Администрации Недвиговского сельского поселения</w:t>
      </w:r>
      <w:bookmarkEnd w:id="0"/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16 июня 2025 года</w:t>
      </w: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х. Недвиговка</w:t>
      </w:r>
    </w:p>
    <w:p w:rsidR="002F0790" w:rsidRDefault="002F0790" w:rsidP="002F0790">
      <w:pPr>
        <w:spacing w:after="0" w:line="240" w:lineRule="auto"/>
        <w:jc w:val="center"/>
        <w:outlineLvl w:val="0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РОССИЙСКАЯ ФЕДЕРАЦИЯ</w:t>
      </w:r>
    </w:p>
    <w:p w:rsidR="002F0790" w:rsidRDefault="002F0790" w:rsidP="002F0790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РОСТОВСКАЯ ОБЛАСТЬ </w:t>
      </w: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МЯСНИКОВСКИЙ РАЙОН</w:t>
      </w: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х. Недвиговка</w:t>
      </w:r>
    </w:p>
    <w:p w:rsidR="002F0790" w:rsidRDefault="002F0790" w:rsidP="002F079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ПРОТОКОЛ </w:t>
      </w:r>
    </w:p>
    <w:p w:rsidR="002F0790" w:rsidRDefault="002F0790" w:rsidP="002F0790">
      <w:pPr>
        <w:spacing w:after="0"/>
        <w:ind w:firstLine="709"/>
        <w:jc w:val="center"/>
        <w:rPr>
          <w:rFonts w:ascii="Calibri" w:eastAsia="Calibri" w:hAnsi="Calibr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конкурсной комиссии конкурса на замещение </w:t>
      </w:r>
    </w:p>
    <w:p w:rsidR="002F0790" w:rsidRDefault="002F0790" w:rsidP="002F0790">
      <w:pPr>
        <w:spacing w:after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вакантной должности руководителя МКУК «Дом культуры Недвиговского сельского поселения», подведомственного</w:t>
      </w:r>
    </w:p>
    <w:p w:rsidR="002F0790" w:rsidRDefault="002F0790" w:rsidP="002F079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 xml:space="preserve"> Администрации Недвиговского сельского поселения</w:t>
      </w:r>
    </w:p>
    <w:p w:rsidR="002F0790" w:rsidRDefault="002F0790" w:rsidP="002F0790">
      <w:pPr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</w:p>
    <w:p w:rsidR="002F0790" w:rsidRDefault="002F0790" w:rsidP="002F0790">
      <w:pPr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16.06.2025 год               Заседание: закрытое            х. Недвиговка</w:t>
      </w:r>
    </w:p>
    <w:p w:rsidR="002F0790" w:rsidRDefault="002F0790" w:rsidP="002F0790">
      <w:pPr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проведения: начало в 16.00 ч. окончание в 16:30 ч</w:t>
      </w:r>
    </w:p>
    <w:p w:rsidR="002F0790" w:rsidRDefault="002F0790" w:rsidP="002F0790">
      <w:pPr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Место проведения: здание Администрации Недвиговского сельского поселения, расположенное по адресу: Ростовская область, Мясниковский район, х. Недвиговка, ул. Ченцова, 7.</w:t>
      </w:r>
    </w:p>
    <w:p w:rsidR="002F0790" w:rsidRDefault="002F0790" w:rsidP="002F0790">
      <w:pPr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Председательствующий: Председатель Комиссии - глава Администрации Недвиговского сельского поселения Харахашян Елена </w:t>
      </w:r>
      <w:proofErr w:type="spellStart"/>
      <w:r>
        <w:rPr>
          <w:rFonts w:ascii="Times New Roman" w:hAnsi="Times New Roman"/>
          <w:sz w:val="28"/>
          <w:szCs w:val="28"/>
        </w:rPr>
        <w:t>Ервантовна</w:t>
      </w:r>
      <w:proofErr w:type="spellEnd"/>
    </w:p>
    <w:p w:rsidR="002F0790" w:rsidRDefault="002F0790" w:rsidP="002F0790">
      <w:pPr>
        <w:ind w:firstLine="42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Члены комиссии:</w:t>
      </w:r>
    </w:p>
    <w:p w:rsidR="002F0790" w:rsidRDefault="002F0790" w:rsidP="002F0790">
      <w:pPr>
        <w:ind w:firstLine="42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- Птицына О.А. </w:t>
      </w:r>
    </w:p>
    <w:p w:rsidR="002F0790" w:rsidRDefault="002F0790" w:rsidP="002F0790">
      <w:pPr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-Локтионова О.И.</w:t>
      </w:r>
    </w:p>
    <w:p w:rsidR="002F0790" w:rsidRDefault="002F0790" w:rsidP="002F0790">
      <w:pPr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-Рогожкин В.Л.</w:t>
      </w:r>
    </w:p>
    <w:p w:rsidR="002F0790" w:rsidRDefault="002F0790" w:rsidP="002F0790">
      <w:pPr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Даглдиян</w:t>
      </w:r>
      <w:proofErr w:type="spellEnd"/>
      <w:r>
        <w:rPr>
          <w:rFonts w:ascii="Times New Roman" w:hAnsi="Times New Roman"/>
          <w:sz w:val="28"/>
          <w:szCs w:val="28"/>
        </w:rPr>
        <w:t xml:space="preserve"> А.Г.- секретарь комиссии</w:t>
      </w:r>
    </w:p>
    <w:p w:rsidR="002F0790" w:rsidRDefault="002F0790" w:rsidP="002F0790">
      <w:pPr>
        <w:jc w:val="both"/>
        <w:rPr>
          <w:rFonts w:ascii="Times New Roman" w:hAnsi="Times New Roman"/>
          <w:sz w:val="28"/>
          <w:szCs w:val="28"/>
        </w:rPr>
      </w:pPr>
    </w:p>
    <w:p w:rsidR="002F0790" w:rsidRDefault="002F0790" w:rsidP="002F079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ПОВЕСТКА ДНЯ</w:t>
      </w:r>
      <w:r>
        <w:rPr>
          <w:rFonts w:ascii="Times New Roman" w:hAnsi="Times New Roman"/>
          <w:sz w:val="28"/>
          <w:szCs w:val="28"/>
        </w:rPr>
        <w:t xml:space="preserve">:     </w:t>
      </w:r>
    </w:p>
    <w:p w:rsidR="002F0790" w:rsidRDefault="002F0790" w:rsidP="002F0790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Рассмотрение анкет кандидатов   на должность директора Дома культуры Недвиговского сельского поселения</w:t>
      </w:r>
    </w:p>
    <w:p w:rsidR="002F0790" w:rsidRDefault="002F0790" w:rsidP="002F0790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Докладчик: Начальник сектора по вопросам местного самоуправления – Птицына О. А.</w:t>
      </w:r>
    </w:p>
    <w:p w:rsidR="002F0790" w:rsidRDefault="002F0790" w:rsidP="002F0790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О продлении сроков проведения конкурса на должность директора Дома культуры Недвиговского сельского поселения до 01.09.2025г.</w:t>
      </w:r>
    </w:p>
    <w:p w:rsidR="002F0790" w:rsidRDefault="002F0790" w:rsidP="002F0790">
      <w:pPr>
        <w:pStyle w:val="a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0790" w:rsidRDefault="002F0790" w:rsidP="002F0790">
      <w:pPr>
        <w:pStyle w:val="a5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Слушали </w:t>
      </w:r>
      <w:r>
        <w:rPr>
          <w:rFonts w:ascii="Times New Roman" w:hAnsi="Times New Roman"/>
          <w:b/>
          <w:sz w:val="28"/>
          <w:szCs w:val="28"/>
        </w:rPr>
        <w:t>1 вопрос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Представлена одна анкета на должность директора Дома культуры Недвиговского сельского поселения – Фоменко Н.В.</w:t>
      </w:r>
    </w:p>
    <w:p w:rsidR="002F0790" w:rsidRDefault="002F0790" w:rsidP="002F0790">
      <w:pPr>
        <w:pStyle w:val="a5"/>
        <w:ind w:left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отсутствием второго кандидата, конкурс признать несостоявшимся.</w:t>
      </w:r>
    </w:p>
    <w:p w:rsidR="002F0790" w:rsidRDefault="002F0790" w:rsidP="002F0790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«Объявляю голосование. Кто за признание конкурса несостоявшимся?»</w:t>
      </w:r>
    </w:p>
    <w:p w:rsidR="002F0790" w:rsidRDefault="002F0790" w:rsidP="002F0790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</w:p>
    <w:p w:rsidR="002F0790" w:rsidRDefault="002F0790" w:rsidP="002F0790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 xml:space="preserve">Проголосовали: </w:t>
      </w:r>
    </w:p>
    <w:p w:rsidR="002F0790" w:rsidRDefault="002F0790" w:rsidP="002F07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«За»- 5 «Единогласно» </w:t>
      </w:r>
    </w:p>
    <w:p w:rsidR="002F0790" w:rsidRDefault="002F0790" w:rsidP="002F07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«против» - 0</w:t>
      </w:r>
    </w:p>
    <w:p w:rsidR="002F0790" w:rsidRDefault="002F0790" w:rsidP="002F07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«воздержалось» - 0</w:t>
      </w:r>
    </w:p>
    <w:p w:rsidR="002F0790" w:rsidRDefault="002F0790" w:rsidP="002F0790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Слушали </w:t>
      </w:r>
      <w:r>
        <w:rPr>
          <w:rFonts w:ascii="Times New Roman" w:hAnsi="Times New Roman"/>
          <w:b/>
          <w:sz w:val="28"/>
          <w:szCs w:val="28"/>
        </w:rPr>
        <w:t>2 вопрос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«В связи с отсутствием второго кандидата существует необходимость продления сроков конкурса»</w:t>
      </w:r>
    </w:p>
    <w:p w:rsidR="002F0790" w:rsidRDefault="002F0790" w:rsidP="002F0790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Объявляю голосование. Кто за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продление сроков проведения конкурса на должность директора Дома культуры Недвиговского сельского поселения до 01.0</w:t>
      </w:r>
      <w:r w:rsidR="00D06741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bookmarkStart w:id="1" w:name="_GoBack"/>
      <w:bookmarkEnd w:id="1"/>
      <w:r>
        <w:rPr>
          <w:rFonts w:ascii="Times New Roman" w:eastAsia="Times New Roman" w:hAnsi="Times New Roman"/>
          <w:sz w:val="28"/>
          <w:szCs w:val="28"/>
          <w:lang w:eastAsia="ru-RU"/>
        </w:rPr>
        <w:t>.2025г</w:t>
      </w:r>
      <w:r>
        <w:rPr>
          <w:rFonts w:ascii="Times New Roman" w:hAnsi="Times New Roman"/>
          <w:sz w:val="28"/>
          <w:szCs w:val="28"/>
        </w:rPr>
        <w:t>»</w:t>
      </w:r>
    </w:p>
    <w:p w:rsidR="002F0790" w:rsidRDefault="002F0790" w:rsidP="002F0790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</w:p>
    <w:p w:rsidR="002F0790" w:rsidRDefault="002F0790" w:rsidP="002F0790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</w:rPr>
        <w:t xml:space="preserve">Проголосовали: </w:t>
      </w:r>
    </w:p>
    <w:p w:rsidR="002F0790" w:rsidRDefault="002F0790" w:rsidP="002F07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«За»- 0  </w:t>
      </w:r>
    </w:p>
    <w:p w:rsidR="002F0790" w:rsidRDefault="002F0790" w:rsidP="002F07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«против» - 5 «единогласно»</w:t>
      </w:r>
    </w:p>
    <w:p w:rsidR="002F0790" w:rsidRDefault="002F0790" w:rsidP="002F07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«воздержалось» - 0</w:t>
      </w:r>
    </w:p>
    <w:p w:rsidR="002F0790" w:rsidRDefault="002F0790" w:rsidP="002F0790">
      <w:pPr>
        <w:rPr>
          <w:rFonts w:ascii="Times New Roman" w:hAnsi="Times New Roman"/>
          <w:sz w:val="28"/>
          <w:szCs w:val="28"/>
        </w:rPr>
      </w:pPr>
    </w:p>
    <w:p w:rsidR="002F0790" w:rsidRDefault="002F0790" w:rsidP="002F079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Решили</w:t>
      </w:r>
      <w:r>
        <w:rPr>
          <w:rFonts w:ascii="Times New Roman" w:hAnsi="Times New Roman"/>
          <w:sz w:val="28"/>
          <w:szCs w:val="28"/>
        </w:rPr>
        <w:t>: По итогам голосования признать конкурс на замещение вакантной должности директора МКУК «Дом культуры Недвиговского сельского поселения» несостоявшимся. Продлить срок проведения конкурса до 01.09.2025г.</w:t>
      </w:r>
    </w:p>
    <w:p w:rsidR="002F0790" w:rsidRDefault="002F0790" w:rsidP="002F07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F0790" w:rsidRDefault="002F0790" w:rsidP="002F0790">
      <w:pPr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комиссии –</w:t>
      </w:r>
    </w:p>
    <w:p w:rsidR="002F0790" w:rsidRDefault="002F0790" w:rsidP="002F079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глава Администрации Недвиговского</w:t>
      </w:r>
    </w:p>
    <w:p w:rsidR="002F0790" w:rsidRDefault="002F0790" w:rsidP="002F079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                                                               Харахашян Е.Е.</w:t>
      </w:r>
    </w:p>
    <w:p w:rsidR="002F0790" w:rsidRDefault="002F0790" w:rsidP="002F079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Члены комиссии:</w:t>
      </w:r>
    </w:p>
    <w:p w:rsidR="002F0790" w:rsidRDefault="002F0790" w:rsidP="002F0790">
      <w:pPr>
        <w:ind w:firstLine="42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Птицына О.А. ______________________________________________</w:t>
      </w:r>
    </w:p>
    <w:p w:rsidR="002F0790" w:rsidRDefault="002F0790" w:rsidP="002F0790">
      <w:pPr>
        <w:ind w:firstLine="425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2F0790" w:rsidRDefault="002F0790" w:rsidP="002F0790">
      <w:pPr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-Локтионова О.И.______________________________________________</w:t>
      </w:r>
    </w:p>
    <w:p w:rsidR="002F0790" w:rsidRDefault="002F0790" w:rsidP="002F0790">
      <w:pPr>
        <w:jc w:val="both"/>
        <w:rPr>
          <w:rFonts w:ascii="Times New Roman" w:hAnsi="Times New Roman"/>
          <w:sz w:val="28"/>
          <w:szCs w:val="28"/>
        </w:rPr>
      </w:pPr>
    </w:p>
    <w:p w:rsidR="002F0790" w:rsidRDefault="002F0790" w:rsidP="002F0790">
      <w:pPr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-Рогожкин В.Л.________________________________________________</w:t>
      </w:r>
    </w:p>
    <w:p w:rsidR="002F0790" w:rsidRDefault="002F0790" w:rsidP="002F0790">
      <w:pPr>
        <w:ind w:firstLine="425"/>
        <w:jc w:val="both"/>
        <w:rPr>
          <w:rFonts w:ascii="Times New Roman" w:hAnsi="Times New Roman"/>
          <w:sz w:val="28"/>
          <w:szCs w:val="28"/>
        </w:rPr>
      </w:pPr>
    </w:p>
    <w:p w:rsidR="002F0790" w:rsidRDefault="002F0790" w:rsidP="002F0790">
      <w:pPr>
        <w:ind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Даглдиян</w:t>
      </w:r>
      <w:proofErr w:type="spellEnd"/>
      <w:r>
        <w:rPr>
          <w:rFonts w:ascii="Times New Roman" w:hAnsi="Times New Roman"/>
          <w:sz w:val="28"/>
          <w:szCs w:val="28"/>
        </w:rPr>
        <w:t xml:space="preserve"> А.Г.- секретарь комиссии______________________________</w:t>
      </w:r>
    </w:p>
    <w:p w:rsidR="002F0790" w:rsidRDefault="002F0790" w:rsidP="002F0790">
      <w:pPr>
        <w:jc w:val="both"/>
        <w:rPr>
          <w:rFonts w:ascii="Times New Roman" w:hAnsi="Times New Roman"/>
          <w:sz w:val="28"/>
          <w:szCs w:val="28"/>
        </w:rPr>
      </w:pPr>
    </w:p>
    <w:p w:rsidR="00377423" w:rsidRDefault="00377423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377423" w:rsidSect="00DB01BF">
      <w:headerReference w:type="default" r:id="rId9"/>
      <w:footerReference w:type="even" r:id="rId10"/>
      <w:footerReference w:type="default" r:id="rId11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AC" w:rsidRDefault="00F046AC" w:rsidP="0026027F">
      <w:pPr>
        <w:spacing w:after="0" w:line="240" w:lineRule="auto"/>
      </w:pPr>
      <w:r>
        <w:separator/>
      </w:r>
    </w:p>
  </w:endnote>
  <w:end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C17179" w:rsidRDefault="00C17179" w:rsidP="0013770B">
    <w:pPr>
      <w:pStyle w:val="a8"/>
      <w:ind w:right="360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D06741">
      <w:rPr>
        <w:noProof/>
      </w:rPr>
      <w:t>4</w:t>
    </w:r>
    <w:r>
      <w:fldChar w:fldCharType="end"/>
    </w:r>
  </w:p>
  <w:p w:rsidR="00C17179" w:rsidRDefault="00C17179">
    <w:pPr>
      <w:pStyle w:val="a8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AC" w:rsidRDefault="00F046AC" w:rsidP="0026027F">
      <w:pPr>
        <w:spacing w:after="0" w:line="240" w:lineRule="auto"/>
      </w:pPr>
      <w:r>
        <w:separator/>
      </w:r>
    </w:p>
  </w:footnote>
  <w:footnote w:type="continuationSeparator" w:id="0">
    <w:p w:rsidR="00F046AC" w:rsidRDefault="00F046AC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179" w:rsidRDefault="00C17179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06741">
      <w:rPr>
        <w:noProof/>
      </w:rPr>
      <w:t>4</w:t>
    </w:r>
    <w:r>
      <w:fldChar w:fldCharType="end"/>
    </w:r>
  </w:p>
  <w:p w:rsidR="00C17179" w:rsidRDefault="00C17179">
    <w:pPr>
      <w:pStyle w:val="a6"/>
    </w:pPr>
  </w:p>
  <w:p w:rsidR="00C17179" w:rsidRDefault="00C17179"/>
  <w:p w:rsidR="00C17179" w:rsidRDefault="00C17179"/>
  <w:p w:rsidR="002A588E" w:rsidRDefault="002A588E"/>
  <w:p w:rsidR="002A588E" w:rsidRDefault="002A588E"/>
  <w:p w:rsidR="002A588E" w:rsidRDefault="002A588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EB6DAB6"/>
    <w:lvl w:ilvl="0">
      <w:numFmt w:val="bullet"/>
      <w:lvlText w:val="*"/>
      <w:lvlJc w:val="left"/>
      <w:pPr>
        <w:ind w:left="-73" w:firstLine="0"/>
      </w:pPr>
    </w:lvl>
  </w:abstractNum>
  <w:abstractNum w:abstractNumId="1" w15:restartNumberingAfterBreak="0">
    <w:nsid w:val="00916E6E"/>
    <w:multiLevelType w:val="hybridMultilevel"/>
    <w:tmpl w:val="C3E6C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13CC0"/>
    <w:multiLevelType w:val="multilevel"/>
    <w:tmpl w:val="C1CC31A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4C94CDB"/>
    <w:multiLevelType w:val="hybridMultilevel"/>
    <w:tmpl w:val="21DA2FCE"/>
    <w:numStyleLink w:val="a"/>
  </w:abstractNum>
  <w:abstractNum w:abstractNumId="4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CB6554B"/>
    <w:multiLevelType w:val="multilevel"/>
    <w:tmpl w:val="D1960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6" w15:restartNumberingAfterBreak="0">
    <w:nsid w:val="0D593C26"/>
    <w:multiLevelType w:val="hybridMultilevel"/>
    <w:tmpl w:val="24B6B99A"/>
    <w:lvl w:ilvl="0" w:tplc="D37AA792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7" w15:restartNumberingAfterBreak="0">
    <w:nsid w:val="132639D0"/>
    <w:multiLevelType w:val="hybridMultilevel"/>
    <w:tmpl w:val="7B2E2BCE"/>
    <w:lvl w:ilvl="0" w:tplc="35AC78E6">
      <w:start w:val="1"/>
      <w:numFmt w:val="decimal"/>
      <w:lvlText w:val="%1."/>
      <w:lvlJc w:val="left"/>
      <w:pPr>
        <w:ind w:left="1700" w:hanging="99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13C65937"/>
    <w:multiLevelType w:val="hybridMultilevel"/>
    <w:tmpl w:val="9EF259B6"/>
    <w:lvl w:ilvl="0" w:tplc="4C304E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914F81"/>
    <w:multiLevelType w:val="hybridMultilevel"/>
    <w:tmpl w:val="75C8D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53495"/>
    <w:multiLevelType w:val="hybridMultilevel"/>
    <w:tmpl w:val="1D7699BE"/>
    <w:lvl w:ilvl="0" w:tplc="B216835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C2456F0"/>
    <w:multiLevelType w:val="multilevel"/>
    <w:tmpl w:val="0EFE919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1D6A346D"/>
    <w:multiLevelType w:val="hybridMultilevel"/>
    <w:tmpl w:val="A956BEDE"/>
    <w:lvl w:ilvl="0" w:tplc="DB9EF586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EDA4969"/>
    <w:multiLevelType w:val="hybridMultilevel"/>
    <w:tmpl w:val="01021440"/>
    <w:lvl w:ilvl="0" w:tplc="30D85DA6">
      <w:start w:val="1"/>
      <w:numFmt w:val="decimal"/>
      <w:lvlText w:val="%1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24BD8"/>
    <w:multiLevelType w:val="hybridMultilevel"/>
    <w:tmpl w:val="C05E47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FF0ABF"/>
    <w:multiLevelType w:val="singleLevel"/>
    <w:tmpl w:val="1FFF0ABF"/>
    <w:lvl w:ilvl="0">
      <w:start w:val="2"/>
      <w:numFmt w:val="decimal"/>
      <w:suff w:val="space"/>
      <w:lvlText w:val="%1."/>
      <w:lvlJc w:val="left"/>
    </w:lvl>
  </w:abstractNum>
  <w:abstractNum w:abstractNumId="16" w15:restartNumberingAfterBreak="0">
    <w:nsid w:val="24E779A9"/>
    <w:multiLevelType w:val="hybridMultilevel"/>
    <w:tmpl w:val="19D8D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9043EE6"/>
    <w:multiLevelType w:val="hybridMultilevel"/>
    <w:tmpl w:val="EBA49210"/>
    <w:numStyleLink w:val="a0"/>
  </w:abstractNum>
  <w:abstractNum w:abstractNumId="18" w15:restartNumberingAfterBreak="0">
    <w:nsid w:val="2F5876EE"/>
    <w:multiLevelType w:val="hybridMultilevel"/>
    <w:tmpl w:val="CC020E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2C57581"/>
    <w:multiLevelType w:val="multilevel"/>
    <w:tmpl w:val="2D8A4D1E"/>
    <w:lvl w:ilvl="0">
      <w:start w:val="1"/>
      <w:numFmt w:val="decimal"/>
      <w:lvlText w:val="%1."/>
      <w:lvlJc w:val="left"/>
      <w:pPr>
        <w:tabs>
          <w:tab w:val="num" w:pos="1630"/>
        </w:tabs>
        <w:ind w:left="1630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20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8B87724"/>
    <w:multiLevelType w:val="hybridMultilevel"/>
    <w:tmpl w:val="9FF88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57566D"/>
    <w:multiLevelType w:val="hybridMultilevel"/>
    <w:tmpl w:val="AF7801EA"/>
    <w:lvl w:ilvl="0" w:tplc="23E8F4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7617D9"/>
    <w:multiLevelType w:val="hybridMultilevel"/>
    <w:tmpl w:val="ADA4F5FA"/>
    <w:lvl w:ilvl="0" w:tplc="973C3CBE">
      <w:start w:val="1"/>
      <w:numFmt w:val="decimal"/>
      <w:lvlText w:val="%1)"/>
      <w:lvlJc w:val="left"/>
      <w:pPr>
        <w:ind w:left="1833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5" w15:restartNumberingAfterBreak="0">
    <w:nsid w:val="53524856"/>
    <w:multiLevelType w:val="hybridMultilevel"/>
    <w:tmpl w:val="BCE2D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DC4487"/>
    <w:multiLevelType w:val="hybridMultilevel"/>
    <w:tmpl w:val="8D0CA0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6D65EE"/>
    <w:multiLevelType w:val="multilevel"/>
    <w:tmpl w:val="36A8404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 w15:restartNumberingAfterBreak="0">
    <w:nsid w:val="65F776E1"/>
    <w:multiLevelType w:val="hybridMultilevel"/>
    <w:tmpl w:val="B3345644"/>
    <w:lvl w:ilvl="0" w:tplc="B3926726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2379C2"/>
    <w:multiLevelType w:val="hybridMultilevel"/>
    <w:tmpl w:val="68DC257C"/>
    <w:lvl w:ilvl="0" w:tplc="363AC7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BBB3DDB"/>
    <w:multiLevelType w:val="multilevel"/>
    <w:tmpl w:val="9864C0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1726FC1"/>
    <w:multiLevelType w:val="hybridMultilevel"/>
    <w:tmpl w:val="538A32CC"/>
    <w:lvl w:ilvl="0" w:tplc="2208D4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40955CE"/>
    <w:multiLevelType w:val="hybridMultilevel"/>
    <w:tmpl w:val="5382F17A"/>
    <w:lvl w:ilvl="0" w:tplc="16F40CC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3" w15:restartNumberingAfterBreak="0">
    <w:nsid w:val="758075E6"/>
    <w:multiLevelType w:val="hybridMultilevel"/>
    <w:tmpl w:val="0F50E75C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4" w15:restartNumberingAfterBreak="0">
    <w:nsid w:val="77DA2841"/>
    <w:multiLevelType w:val="hybridMultilevel"/>
    <w:tmpl w:val="F9ACFC2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F24502A"/>
    <w:multiLevelType w:val="multilevel"/>
    <w:tmpl w:val="4B2ADC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97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40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8008" w:hanging="2160"/>
      </w:pPr>
      <w:rPr>
        <w:rFonts w:hint="default"/>
      </w:rPr>
    </w:lvl>
  </w:abstractNum>
  <w:num w:numId="1">
    <w:abstractNumId w:val="20"/>
  </w:num>
  <w:num w:numId="2">
    <w:abstractNumId w:val="17"/>
  </w:num>
  <w:num w:numId="3">
    <w:abstractNumId w:val="4"/>
  </w:num>
  <w:num w:numId="4">
    <w:abstractNumId w:val="3"/>
  </w:num>
  <w:num w:numId="5">
    <w:abstractNumId w:val="16"/>
  </w:num>
  <w:num w:numId="6">
    <w:abstractNumId w:val="23"/>
  </w:num>
  <w:num w:numId="7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9">
    <w:abstractNumId w:val="31"/>
  </w:num>
  <w:num w:numId="10">
    <w:abstractNumId w:val="28"/>
  </w:num>
  <w:num w:numId="11">
    <w:abstractNumId w:val="15"/>
  </w:num>
  <w:num w:numId="12">
    <w:abstractNumId w:val="34"/>
  </w:num>
  <w:num w:numId="13">
    <w:abstractNumId w:val="9"/>
  </w:num>
  <w:num w:numId="14">
    <w:abstractNumId w:val="24"/>
  </w:num>
  <w:num w:numId="15">
    <w:abstractNumId w:val="13"/>
  </w:num>
  <w:num w:numId="16">
    <w:abstractNumId w:val="5"/>
  </w:num>
  <w:num w:numId="17">
    <w:abstractNumId w:val="19"/>
  </w:num>
  <w:num w:numId="18">
    <w:abstractNumId w:val="32"/>
  </w:num>
  <w:num w:numId="19">
    <w:abstractNumId w:val="7"/>
  </w:num>
  <w:num w:numId="20">
    <w:abstractNumId w:val="8"/>
  </w:num>
  <w:num w:numId="21">
    <w:abstractNumId w:val="6"/>
  </w:num>
  <w:num w:numId="22">
    <w:abstractNumId w:val="12"/>
  </w:num>
  <w:num w:numId="23">
    <w:abstractNumId w:val="26"/>
  </w:num>
  <w:num w:numId="24">
    <w:abstractNumId w:val="22"/>
  </w:num>
  <w:num w:numId="25">
    <w:abstractNumId w:val="29"/>
  </w:num>
  <w:num w:numId="26">
    <w:abstractNumId w:val="33"/>
  </w:num>
  <w:num w:numId="27">
    <w:abstractNumId w:val="21"/>
  </w:num>
  <w:num w:numId="28">
    <w:abstractNumId w:val="1"/>
  </w:num>
  <w:num w:numId="29">
    <w:abstractNumId w:val="25"/>
  </w:num>
  <w:num w:numId="30">
    <w:abstractNumId w:val="30"/>
  </w:num>
  <w:num w:numId="31">
    <w:abstractNumId w:val="35"/>
  </w:num>
  <w:num w:numId="32">
    <w:abstractNumId w:val="27"/>
  </w:num>
  <w:num w:numId="33">
    <w:abstractNumId w:val="18"/>
  </w:num>
  <w:num w:numId="34">
    <w:abstractNumId w:val="14"/>
  </w:num>
  <w:num w:numId="35">
    <w:abstractNumId w:val="11"/>
  </w:num>
  <w:num w:numId="36">
    <w:abstractNumId w:val="2"/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246CB"/>
    <w:rsid w:val="00050BBA"/>
    <w:rsid w:val="00077AC0"/>
    <w:rsid w:val="00091EE0"/>
    <w:rsid w:val="000A6001"/>
    <w:rsid w:val="000C364E"/>
    <w:rsid w:val="000C532A"/>
    <w:rsid w:val="001245B7"/>
    <w:rsid w:val="00133A54"/>
    <w:rsid w:val="0013770B"/>
    <w:rsid w:val="00141118"/>
    <w:rsid w:val="00164EAE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521"/>
    <w:rsid w:val="001E4704"/>
    <w:rsid w:val="001E7672"/>
    <w:rsid w:val="00204995"/>
    <w:rsid w:val="002356C1"/>
    <w:rsid w:val="0026027F"/>
    <w:rsid w:val="00294203"/>
    <w:rsid w:val="002A2CC4"/>
    <w:rsid w:val="002A588E"/>
    <w:rsid w:val="002E0034"/>
    <w:rsid w:val="002F0790"/>
    <w:rsid w:val="00336204"/>
    <w:rsid w:val="00341275"/>
    <w:rsid w:val="00344272"/>
    <w:rsid w:val="00347CAA"/>
    <w:rsid w:val="00377423"/>
    <w:rsid w:val="003B21CD"/>
    <w:rsid w:val="003B3EF6"/>
    <w:rsid w:val="003C5332"/>
    <w:rsid w:val="003E5DBA"/>
    <w:rsid w:val="00415F5A"/>
    <w:rsid w:val="00433BD0"/>
    <w:rsid w:val="00446487"/>
    <w:rsid w:val="004852E8"/>
    <w:rsid w:val="004A15EA"/>
    <w:rsid w:val="004C6F04"/>
    <w:rsid w:val="004D28AA"/>
    <w:rsid w:val="004F465C"/>
    <w:rsid w:val="004F48CB"/>
    <w:rsid w:val="00501F70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47855"/>
    <w:rsid w:val="00655A7F"/>
    <w:rsid w:val="00657D09"/>
    <w:rsid w:val="00691C79"/>
    <w:rsid w:val="006A20F7"/>
    <w:rsid w:val="006B1208"/>
    <w:rsid w:val="006F2BCD"/>
    <w:rsid w:val="006F612B"/>
    <w:rsid w:val="007036BA"/>
    <w:rsid w:val="00750788"/>
    <w:rsid w:val="0075732C"/>
    <w:rsid w:val="00761FE4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8D4F02"/>
    <w:rsid w:val="00910D0B"/>
    <w:rsid w:val="009123BF"/>
    <w:rsid w:val="00915E66"/>
    <w:rsid w:val="0093694E"/>
    <w:rsid w:val="00941617"/>
    <w:rsid w:val="00954771"/>
    <w:rsid w:val="0095669A"/>
    <w:rsid w:val="009A65D5"/>
    <w:rsid w:val="009C78CC"/>
    <w:rsid w:val="009E62F5"/>
    <w:rsid w:val="009F0637"/>
    <w:rsid w:val="00A04460"/>
    <w:rsid w:val="00A16A5A"/>
    <w:rsid w:val="00A24EB2"/>
    <w:rsid w:val="00A44710"/>
    <w:rsid w:val="00A54AB2"/>
    <w:rsid w:val="00A75D4D"/>
    <w:rsid w:val="00AB1BA1"/>
    <w:rsid w:val="00AC6AA5"/>
    <w:rsid w:val="00AD2156"/>
    <w:rsid w:val="00AF0FCA"/>
    <w:rsid w:val="00AF6A98"/>
    <w:rsid w:val="00B07BDD"/>
    <w:rsid w:val="00B22B1A"/>
    <w:rsid w:val="00B61DED"/>
    <w:rsid w:val="00B80228"/>
    <w:rsid w:val="00B956C6"/>
    <w:rsid w:val="00B978CA"/>
    <w:rsid w:val="00BA43C5"/>
    <w:rsid w:val="00BB0924"/>
    <w:rsid w:val="00BC524D"/>
    <w:rsid w:val="00BE1D87"/>
    <w:rsid w:val="00C17179"/>
    <w:rsid w:val="00C2128E"/>
    <w:rsid w:val="00C26087"/>
    <w:rsid w:val="00C72414"/>
    <w:rsid w:val="00C74A0E"/>
    <w:rsid w:val="00C75687"/>
    <w:rsid w:val="00C8438B"/>
    <w:rsid w:val="00C94154"/>
    <w:rsid w:val="00CB2D49"/>
    <w:rsid w:val="00CD3963"/>
    <w:rsid w:val="00D06741"/>
    <w:rsid w:val="00D47847"/>
    <w:rsid w:val="00D6742B"/>
    <w:rsid w:val="00D6761E"/>
    <w:rsid w:val="00D86402"/>
    <w:rsid w:val="00D96F75"/>
    <w:rsid w:val="00DB01BF"/>
    <w:rsid w:val="00DC1BBE"/>
    <w:rsid w:val="00DC5235"/>
    <w:rsid w:val="00DF7D8D"/>
    <w:rsid w:val="00E30946"/>
    <w:rsid w:val="00E45716"/>
    <w:rsid w:val="00E5145E"/>
    <w:rsid w:val="00EA4601"/>
    <w:rsid w:val="00EA4633"/>
    <w:rsid w:val="00EA6DA2"/>
    <w:rsid w:val="00EE40F7"/>
    <w:rsid w:val="00F046AC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4ACE901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rsid w:val="0026027F"/>
  </w:style>
  <w:style w:type="paragraph" w:styleId="a8">
    <w:name w:val="footer"/>
    <w:basedOn w:val="a1"/>
    <w:link w:val="a9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uiPriority w:val="59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uiPriority w:val="99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uiPriority w:val="99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  <w:style w:type="character" w:customStyle="1" w:styleId="apple-converted-space">
    <w:name w:val="apple-converted-space"/>
    <w:basedOn w:val="a2"/>
    <w:rsid w:val="00B956C6"/>
  </w:style>
  <w:style w:type="character" w:customStyle="1" w:styleId="fontstyle01">
    <w:name w:val="fontstyle01"/>
    <w:rsid w:val="00B956C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affa">
    <w:name w:val="Основной текст_"/>
    <w:link w:val="16"/>
    <w:rsid w:val="00941617"/>
    <w:rPr>
      <w:sz w:val="26"/>
      <w:szCs w:val="26"/>
      <w:shd w:val="clear" w:color="auto" w:fill="FFFFFF"/>
    </w:rPr>
  </w:style>
  <w:style w:type="paragraph" w:customStyle="1" w:styleId="16">
    <w:name w:val="Основной текст1"/>
    <w:basedOn w:val="a1"/>
    <w:link w:val="affa"/>
    <w:rsid w:val="00941617"/>
    <w:pPr>
      <w:widowControl w:val="0"/>
      <w:shd w:val="clear" w:color="auto" w:fill="FFFFFF"/>
      <w:spacing w:after="0" w:line="0" w:lineRule="atLeast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1BF0A-8D79-43B1-8F89-E6031A989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5</cp:revision>
  <cp:lastPrinted>2025-06-04T06:57:00Z</cp:lastPrinted>
  <dcterms:created xsi:type="dcterms:W3CDTF">2025-06-17T07:06:00Z</dcterms:created>
  <dcterms:modified xsi:type="dcterms:W3CDTF">2025-07-04T10:00:00Z</dcterms:modified>
</cp:coreProperties>
</file>